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DB7" w:rsidRDefault="00104DB7">
      <w:pPr>
        <w:rPr>
          <w:rFonts w:ascii="Arial" w:hAnsi="Arial" w:cs="Arial"/>
          <w:sz w:val="23"/>
          <w:szCs w:val="23"/>
        </w:rPr>
      </w:pPr>
    </w:p>
    <w:p w:rsidR="00104DB7" w:rsidRDefault="00104DB7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sectPr w:rsidR="00104DB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25D" w:rsidRDefault="0088325D" w:rsidP="00346FE1">
      <w:pPr>
        <w:spacing w:after="0" w:line="240" w:lineRule="auto"/>
      </w:pPr>
      <w:r>
        <w:separator/>
      </w:r>
    </w:p>
  </w:endnote>
  <w:endnote w:type="continuationSeparator" w:id="0">
    <w:p w:rsidR="0088325D" w:rsidRDefault="0088325D" w:rsidP="0034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FE1" w:rsidRPr="00104DB7" w:rsidRDefault="00346FE1" w:rsidP="00346FE1">
    <w:pPr>
      <w:pStyle w:val="Fuzeile"/>
      <w:jc w:val="center"/>
      <w:rPr>
        <w:rFonts w:ascii="Arial" w:hAnsi="Arial" w:cs="Arial"/>
        <w:sz w:val="14"/>
        <w:szCs w:val="14"/>
      </w:rPr>
    </w:pPr>
    <w:proofErr w:type="spellStart"/>
    <w:r w:rsidRPr="00104DB7">
      <w:rPr>
        <w:rFonts w:ascii="Arial" w:hAnsi="Arial" w:cs="Arial"/>
        <w:sz w:val="14"/>
        <w:szCs w:val="14"/>
      </w:rPr>
      <w:t>PPprint</w:t>
    </w:r>
    <w:proofErr w:type="spellEnd"/>
    <w:r w:rsidRPr="00104DB7">
      <w:rPr>
        <w:rFonts w:ascii="Arial" w:hAnsi="Arial" w:cs="Arial"/>
        <w:sz w:val="14"/>
        <w:szCs w:val="14"/>
      </w:rPr>
      <w:t xml:space="preserve"> GmbH Gottlieb-Keim-Str. 60, 95448 Bayreuth </w:t>
    </w:r>
    <w:r w:rsidR="00104DB7" w:rsidRPr="00104DB7">
      <w:rPr>
        <w:rFonts w:cstheme="minorHAnsi"/>
        <w:sz w:val="14"/>
        <w:szCs w:val="14"/>
      </w:rPr>
      <w:t>•</w:t>
    </w:r>
    <w:r w:rsidRPr="00104DB7">
      <w:rPr>
        <w:rFonts w:ascii="Arial" w:hAnsi="Arial" w:cs="Arial"/>
        <w:sz w:val="14"/>
        <w:szCs w:val="14"/>
      </w:rPr>
      <w:t xml:space="preserve"> Steuernummer: 208/135/30288 </w:t>
    </w:r>
    <w:r w:rsidR="00104DB7" w:rsidRPr="00104DB7">
      <w:rPr>
        <w:rFonts w:cstheme="minorHAnsi"/>
        <w:sz w:val="14"/>
        <w:szCs w:val="14"/>
      </w:rPr>
      <w:t>•</w:t>
    </w:r>
    <w:r w:rsidRPr="00104DB7">
      <w:rPr>
        <w:rFonts w:ascii="Arial" w:hAnsi="Arial" w:cs="Arial"/>
        <w:sz w:val="14"/>
        <w:szCs w:val="14"/>
      </w:rPr>
      <w:t xml:space="preserve"> </w:t>
    </w:r>
    <w:proofErr w:type="spellStart"/>
    <w:r w:rsidRPr="00104DB7">
      <w:rPr>
        <w:rFonts w:ascii="Arial" w:hAnsi="Arial" w:cs="Arial"/>
        <w:sz w:val="14"/>
        <w:szCs w:val="14"/>
      </w:rPr>
      <w:t>USt</w:t>
    </w:r>
    <w:proofErr w:type="spellEnd"/>
    <w:r w:rsidRPr="00104DB7">
      <w:rPr>
        <w:rFonts w:ascii="Arial" w:hAnsi="Arial" w:cs="Arial"/>
        <w:sz w:val="14"/>
        <w:szCs w:val="14"/>
      </w:rPr>
      <w:t>.-ID DE320385105 Gerichtsstand Bayreuth</w:t>
    </w:r>
  </w:p>
  <w:p w:rsidR="00346FE1" w:rsidRPr="00104DB7" w:rsidRDefault="00346FE1" w:rsidP="00346FE1">
    <w:pPr>
      <w:pStyle w:val="Fuzeile"/>
      <w:jc w:val="center"/>
      <w:rPr>
        <w:rFonts w:ascii="Arial" w:hAnsi="Arial" w:cs="Arial"/>
        <w:sz w:val="14"/>
        <w:szCs w:val="14"/>
      </w:rPr>
    </w:pPr>
    <w:r w:rsidRPr="00104DB7">
      <w:rPr>
        <w:rFonts w:ascii="Arial" w:hAnsi="Arial" w:cs="Arial"/>
        <w:sz w:val="14"/>
        <w:szCs w:val="14"/>
      </w:rPr>
      <w:t xml:space="preserve">Bankverbindung HypoVereinsbank Bayreuth IBAN DE61 7732 0072 0027 6970 20 </w:t>
    </w:r>
    <w:r w:rsidR="00104DB7" w:rsidRPr="00104DB7">
      <w:rPr>
        <w:rFonts w:cstheme="minorHAnsi"/>
        <w:sz w:val="14"/>
        <w:szCs w:val="14"/>
      </w:rPr>
      <w:t>•</w:t>
    </w:r>
    <w:r w:rsidRPr="00104DB7">
      <w:rPr>
        <w:rFonts w:ascii="Arial" w:hAnsi="Arial" w:cs="Arial"/>
        <w:sz w:val="14"/>
        <w:szCs w:val="14"/>
      </w:rPr>
      <w:t xml:space="preserve"> BIC HYVEDEMM412</w:t>
    </w:r>
  </w:p>
  <w:p w:rsidR="00346FE1" w:rsidRPr="00104DB7" w:rsidRDefault="00346FE1" w:rsidP="00346FE1">
    <w:pPr>
      <w:pStyle w:val="Fuzeile"/>
      <w:jc w:val="center"/>
      <w:rPr>
        <w:rFonts w:ascii="Arial" w:hAnsi="Arial" w:cs="Arial"/>
        <w:sz w:val="14"/>
        <w:szCs w:val="14"/>
      </w:rPr>
    </w:pPr>
    <w:r w:rsidRPr="00104DB7">
      <w:rPr>
        <w:rFonts w:ascii="Arial" w:hAnsi="Arial" w:cs="Arial"/>
        <w:sz w:val="14"/>
        <w:szCs w:val="14"/>
      </w:rPr>
      <w:t xml:space="preserve">Telefonnummer: +49 921 50736-114 </w:t>
    </w:r>
    <w:r w:rsidR="00104DB7" w:rsidRPr="00104DB7">
      <w:rPr>
        <w:rFonts w:cstheme="minorHAnsi"/>
        <w:sz w:val="14"/>
        <w:szCs w:val="14"/>
      </w:rPr>
      <w:t>•</w:t>
    </w:r>
    <w:r w:rsidRPr="00104DB7">
      <w:rPr>
        <w:rFonts w:ascii="Arial" w:hAnsi="Arial" w:cs="Arial"/>
        <w:sz w:val="14"/>
        <w:szCs w:val="14"/>
      </w:rPr>
      <w:t xml:space="preserve"> support@ppprint.de</w:t>
    </w:r>
  </w:p>
  <w:p w:rsidR="00346FE1" w:rsidRPr="00104DB7" w:rsidRDefault="00346FE1" w:rsidP="00346FE1">
    <w:pPr>
      <w:pStyle w:val="Fuzeile"/>
      <w:jc w:val="center"/>
      <w:rPr>
        <w:sz w:val="14"/>
        <w:szCs w:val="14"/>
      </w:rPr>
    </w:pPr>
    <w:r w:rsidRPr="00104DB7">
      <w:rPr>
        <w:rFonts w:ascii="Arial" w:hAnsi="Arial" w:cs="Arial"/>
        <w:sz w:val="14"/>
        <w:szCs w:val="14"/>
      </w:rPr>
      <w:t xml:space="preserve">Geschäftsführer: Dr. Christian Neuber und Dominik </w:t>
    </w:r>
    <w:proofErr w:type="spellStart"/>
    <w:r w:rsidRPr="00104DB7">
      <w:rPr>
        <w:rFonts w:ascii="Arial" w:hAnsi="Arial" w:cs="Arial"/>
        <w:sz w:val="14"/>
        <w:szCs w:val="14"/>
      </w:rPr>
      <w:t>Walthierer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25D" w:rsidRDefault="0088325D" w:rsidP="00346FE1">
      <w:pPr>
        <w:spacing w:after="0" w:line="240" w:lineRule="auto"/>
      </w:pPr>
      <w:r>
        <w:separator/>
      </w:r>
    </w:p>
  </w:footnote>
  <w:footnote w:type="continuationSeparator" w:id="0">
    <w:p w:rsidR="0088325D" w:rsidRDefault="0088325D" w:rsidP="0034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FE1" w:rsidRDefault="00346FE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4948555</wp:posOffset>
          </wp:positionH>
          <wp:positionV relativeFrom="paragraph">
            <wp:posOffset>-1905</wp:posOffset>
          </wp:positionV>
          <wp:extent cx="704850" cy="7048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print_logo_de_1024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E1"/>
    <w:rsid w:val="00104DB7"/>
    <w:rsid w:val="00346FE1"/>
    <w:rsid w:val="003544EA"/>
    <w:rsid w:val="005169BC"/>
    <w:rsid w:val="00617D68"/>
    <w:rsid w:val="006F165A"/>
    <w:rsid w:val="0088325D"/>
    <w:rsid w:val="009B29A5"/>
    <w:rsid w:val="00A8128D"/>
    <w:rsid w:val="00E5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0FA5A1-65E3-4909-B7E2-D22D3BD3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6FE1"/>
  </w:style>
  <w:style w:type="paragraph" w:styleId="Fuzeile">
    <w:name w:val="footer"/>
    <w:basedOn w:val="Standard"/>
    <w:link w:val="FuzeileZchn"/>
    <w:uiPriority w:val="99"/>
    <w:unhideWhenUsed/>
    <w:rsid w:val="0034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6FE1"/>
  </w:style>
  <w:style w:type="character" w:styleId="Hyperlink">
    <w:name w:val="Hyperlink"/>
    <w:basedOn w:val="Absatz-Standardschriftart"/>
    <w:uiPriority w:val="99"/>
    <w:unhideWhenUsed/>
    <w:rsid w:val="00346F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Fehmel</dc:creator>
  <cp:keywords/>
  <dc:description/>
  <cp:lastModifiedBy>Oliver Fehmel</cp:lastModifiedBy>
  <cp:revision>3</cp:revision>
  <dcterms:created xsi:type="dcterms:W3CDTF">2019-02-12T10:19:00Z</dcterms:created>
  <dcterms:modified xsi:type="dcterms:W3CDTF">2019-02-12T10:19:00Z</dcterms:modified>
</cp:coreProperties>
</file>